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7F" w:rsidRPr="00F3417F" w:rsidRDefault="00F3417F" w:rsidP="00F3417F">
      <w:pPr>
        <w:overflowPunct w:val="0"/>
        <w:autoSpaceDE w:val="0"/>
        <w:autoSpaceDN w:val="0"/>
        <w:adjustRightInd w:val="0"/>
        <w:spacing w:line="42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F3417F">
        <w:rPr>
          <w:rFonts w:ascii="黑体" w:eastAsia="黑体" w:hAnsi="黑体" w:cs="黑体" w:hint="eastAsia"/>
          <w:b/>
          <w:bCs/>
          <w:sz w:val="32"/>
          <w:szCs w:val="32"/>
        </w:rPr>
        <w:t>第十七届长三角地区船舶工业发展论坛</w:t>
      </w:r>
    </w:p>
    <w:p w:rsidR="00F3417F" w:rsidRDefault="00F3417F" w:rsidP="00F3417F">
      <w:pPr>
        <w:overflowPunct w:val="0"/>
        <w:autoSpaceDE w:val="0"/>
        <w:autoSpaceDN w:val="0"/>
        <w:adjustRightInd w:val="0"/>
        <w:spacing w:line="42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F3417F" w:rsidRDefault="00F3417F" w:rsidP="00F3417F">
      <w:pPr>
        <w:overflowPunct w:val="0"/>
        <w:autoSpaceDE w:val="0"/>
        <w:autoSpaceDN w:val="0"/>
        <w:adjustRightInd w:val="0"/>
        <w:spacing w:line="420" w:lineRule="exact"/>
        <w:jc w:val="center"/>
        <w:rPr>
          <w:rFonts w:ascii="黑体" w:eastAsia="黑体" w:hAnsi="黑体" w:cs="黑体"/>
          <w:b/>
          <w:bCs/>
          <w:kern w:val="0"/>
          <w:sz w:val="30"/>
          <w:szCs w:val="30"/>
        </w:rPr>
      </w:pPr>
      <w:r w:rsidRPr="00140715">
        <w:rPr>
          <w:rFonts w:eastAsia="黑体" w:hint="eastAsia"/>
          <w:bCs/>
          <w:sz w:val="44"/>
          <w:szCs w:val="44"/>
        </w:rPr>
        <w:t>邀请信</w:t>
      </w:r>
    </w:p>
    <w:p w:rsidR="00F3417F" w:rsidRDefault="00F3417F" w:rsidP="00F3417F">
      <w:pPr>
        <w:overflowPunct w:val="0"/>
        <w:autoSpaceDE w:val="0"/>
        <w:autoSpaceDN w:val="0"/>
        <w:adjustRightInd w:val="0"/>
        <w:spacing w:line="420" w:lineRule="exact"/>
        <w:rPr>
          <w:rFonts w:ascii="仿宋" w:eastAsia="仿宋" w:hAnsi="仿宋" w:cs="仿宋"/>
          <w:sz w:val="28"/>
          <w:szCs w:val="28"/>
        </w:rPr>
      </w:pPr>
    </w:p>
    <w:p w:rsidR="00F3417F" w:rsidRPr="00821461" w:rsidRDefault="003C29FD" w:rsidP="003C29FD">
      <w:pPr>
        <w:spacing w:line="38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821461">
        <w:rPr>
          <w:rFonts w:ascii="宋体" w:hAnsi="宋体" w:hint="eastAsia"/>
          <w:sz w:val="24"/>
          <w:szCs w:val="24"/>
        </w:rPr>
        <w:t>兹</w:t>
      </w:r>
      <w:r w:rsidR="00F3417F" w:rsidRPr="00821461">
        <w:rPr>
          <w:rFonts w:ascii="宋体" w:hAnsi="宋体" w:hint="eastAsia"/>
          <w:sz w:val="24"/>
          <w:szCs w:val="24"/>
        </w:rPr>
        <w:t>定于</w:t>
      </w:r>
      <w:r w:rsidR="00F3417F" w:rsidRPr="00821461">
        <w:rPr>
          <w:rFonts w:ascii="黑体" w:eastAsia="黑体" w:hAnsi="黑体" w:hint="eastAsia"/>
          <w:sz w:val="24"/>
          <w:szCs w:val="24"/>
        </w:rPr>
        <w:t>20</w:t>
      </w:r>
      <w:r w:rsidR="00F3417F" w:rsidRPr="00821461">
        <w:rPr>
          <w:rFonts w:ascii="黑体" w:eastAsia="黑体" w:hAnsi="黑体"/>
          <w:sz w:val="24"/>
          <w:szCs w:val="24"/>
        </w:rPr>
        <w:t>2</w:t>
      </w:r>
      <w:r w:rsidR="00F3417F" w:rsidRPr="00821461">
        <w:rPr>
          <w:rFonts w:ascii="黑体" w:eastAsia="黑体" w:hAnsi="黑体" w:hint="eastAsia"/>
          <w:sz w:val="24"/>
          <w:szCs w:val="24"/>
        </w:rPr>
        <w:t>1年1</w:t>
      </w:r>
      <w:r w:rsidR="00F3417F" w:rsidRPr="00821461">
        <w:rPr>
          <w:rFonts w:ascii="黑体" w:eastAsia="黑体" w:hAnsi="黑体"/>
          <w:sz w:val="24"/>
          <w:szCs w:val="24"/>
        </w:rPr>
        <w:t>0</w:t>
      </w:r>
      <w:r w:rsidR="00F3417F" w:rsidRPr="00821461">
        <w:rPr>
          <w:rFonts w:ascii="黑体" w:eastAsia="黑体" w:hAnsi="黑体" w:hint="eastAsia"/>
          <w:sz w:val="24"/>
          <w:szCs w:val="24"/>
        </w:rPr>
        <w:t>月2</w:t>
      </w:r>
      <w:r w:rsidR="00F3417F" w:rsidRPr="00821461">
        <w:rPr>
          <w:rFonts w:ascii="黑体" w:eastAsia="黑体" w:hAnsi="黑体"/>
          <w:sz w:val="24"/>
          <w:szCs w:val="24"/>
        </w:rPr>
        <w:t>7日</w:t>
      </w:r>
      <w:r w:rsidR="00F3417F" w:rsidRPr="00821461">
        <w:rPr>
          <w:rFonts w:ascii="黑体" w:eastAsia="黑体" w:hAnsi="黑体" w:hint="eastAsia"/>
          <w:sz w:val="24"/>
          <w:szCs w:val="24"/>
        </w:rPr>
        <w:t>（星期三）下午1:3</w:t>
      </w:r>
      <w:r w:rsidR="00F3417F" w:rsidRPr="00821461">
        <w:rPr>
          <w:rFonts w:ascii="黑体" w:eastAsia="黑体" w:hAnsi="黑体"/>
          <w:sz w:val="24"/>
          <w:szCs w:val="24"/>
        </w:rPr>
        <w:t>0在</w:t>
      </w:r>
      <w:r w:rsidR="00F3417F" w:rsidRPr="00821461">
        <w:rPr>
          <w:rFonts w:ascii="黑体" w:eastAsia="黑体" w:hAnsi="黑体" w:hint="eastAsia"/>
          <w:sz w:val="24"/>
          <w:szCs w:val="24"/>
        </w:rPr>
        <w:t>上海</w:t>
      </w:r>
      <w:r w:rsidR="00F3417F" w:rsidRPr="00821461">
        <w:rPr>
          <w:rFonts w:ascii="黑体" w:eastAsia="黑体" w:hAnsi="黑体"/>
          <w:sz w:val="24"/>
          <w:szCs w:val="24"/>
        </w:rPr>
        <w:t>南昌路</w:t>
      </w:r>
      <w:r w:rsidR="00F3417F" w:rsidRPr="00821461">
        <w:rPr>
          <w:rFonts w:ascii="黑体" w:eastAsia="黑体" w:hAnsi="黑体" w:hint="eastAsia"/>
          <w:sz w:val="24"/>
          <w:szCs w:val="24"/>
        </w:rPr>
        <w:t>57号科学会堂国际会议厅举办第十七届长三角地区船舶工业发展论坛。</w:t>
      </w:r>
      <w:r w:rsidR="005237C9" w:rsidRPr="00036176">
        <w:rPr>
          <w:rFonts w:ascii="宋体" w:hAnsi="宋体" w:hint="eastAsia"/>
          <w:sz w:val="24"/>
          <w:szCs w:val="24"/>
        </w:rPr>
        <w:t>本次论坛由</w:t>
      </w:r>
      <w:r w:rsidR="00036176" w:rsidRPr="00036176">
        <w:rPr>
          <w:rFonts w:ascii="宋体" w:hAnsi="宋体" w:hint="eastAsia"/>
          <w:sz w:val="24"/>
          <w:szCs w:val="24"/>
        </w:rPr>
        <w:t>上海市船舶与海洋工程学会、安徽省造船学会、江苏省造船学会和浙江省造船学会主办，上海学会承办。</w:t>
      </w:r>
      <w:r w:rsidR="00F3417F" w:rsidRPr="00821461">
        <w:rPr>
          <w:rFonts w:ascii="宋体" w:hAnsi="宋体" w:hint="eastAsia"/>
          <w:sz w:val="24"/>
          <w:szCs w:val="24"/>
        </w:rPr>
        <w:t>会议将邀请</w:t>
      </w:r>
      <w:r w:rsidR="00F40044">
        <w:rPr>
          <w:rFonts w:ascii="宋体" w:hAnsi="宋体" w:hint="eastAsia"/>
          <w:sz w:val="24"/>
          <w:szCs w:val="24"/>
        </w:rPr>
        <w:t>一市三省</w:t>
      </w:r>
      <w:r w:rsidR="00F3417F" w:rsidRPr="00821461">
        <w:rPr>
          <w:rFonts w:ascii="宋体" w:hAnsi="宋体" w:hint="eastAsia"/>
          <w:sz w:val="24"/>
          <w:szCs w:val="24"/>
        </w:rPr>
        <w:t>造船学会代表、论文作者及</w:t>
      </w:r>
      <w:r w:rsidR="00F40044">
        <w:rPr>
          <w:rFonts w:ascii="宋体" w:hAnsi="宋体" w:hint="eastAsia"/>
          <w:sz w:val="24"/>
          <w:szCs w:val="24"/>
        </w:rPr>
        <w:t>相</w:t>
      </w:r>
      <w:r w:rsidR="00F3417F" w:rsidRPr="00821461">
        <w:rPr>
          <w:rFonts w:ascii="宋体" w:hAnsi="宋体" w:hint="eastAsia"/>
          <w:sz w:val="24"/>
          <w:szCs w:val="24"/>
        </w:rPr>
        <w:t>关院校、科研、企业等1</w:t>
      </w:r>
      <w:r w:rsidR="00F3417F" w:rsidRPr="00821461">
        <w:rPr>
          <w:rFonts w:ascii="宋体" w:hAnsi="宋体"/>
          <w:sz w:val="24"/>
          <w:szCs w:val="24"/>
        </w:rPr>
        <w:t>50</w:t>
      </w:r>
      <w:r w:rsidR="00F3417F" w:rsidRPr="00821461">
        <w:rPr>
          <w:rFonts w:ascii="宋体" w:hAnsi="宋体" w:hint="eastAsia"/>
          <w:sz w:val="24"/>
          <w:szCs w:val="24"/>
        </w:rPr>
        <w:t>位代表</w:t>
      </w:r>
      <w:r w:rsidR="00F40044">
        <w:rPr>
          <w:rFonts w:ascii="宋体" w:hAnsi="宋体" w:hint="eastAsia"/>
          <w:sz w:val="24"/>
          <w:szCs w:val="24"/>
        </w:rPr>
        <w:t>参会</w:t>
      </w:r>
      <w:r w:rsidR="00F3417F" w:rsidRPr="00821461">
        <w:rPr>
          <w:rFonts w:ascii="宋体" w:hAnsi="宋体" w:hint="eastAsia"/>
          <w:sz w:val="24"/>
          <w:szCs w:val="24"/>
        </w:rPr>
        <w:t>。</w:t>
      </w:r>
    </w:p>
    <w:p w:rsidR="00F3417F" w:rsidRPr="00821461" w:rsidRDefault="00F3417F" w:rsidP="003C29FD">
      <w:pPr>
        <w:spacing w:line="380" w:lineRule="exact"/>
        <w:ind w:firstLineChars="200" w:firstLine="480"/>
        <w:rPr>
          <w:rFonts w:asciiTheme="minorEastAsia" w:eastAsiaTheme="minorEastAsia" w:hAnsiTheme="minorEastAsia" w:cs="黑体"/>
          <w:sz w:val="24"/>
          <w:szCs w:val="24"/>
        </w:rPr>
      </w:pPr>
      <w:r w:rsidRPr="00821461">
        <w:rPr>
          <w:rFonts w:ascii="宋体" w:hAnsi="宋体" w:hint="eastAsia"/>
          <w:sz w:val="24"/>
          <w:szCs w:val="24"/>
        </w:rPr>
        <w:t>第十七届长三角地区船舶工业发展论坛的主题是：</w:t>
      </w:r>
      <w:r w:rsidRPr="00821461">
        <w:rPr>
          <w:rFonts w:ascii="黑体" w:eastAsia="黑体" w:hAnsi="黑体" w:hint="eastAsia"/>
          <w:bCs/>
          <w:sz w:val="24"/>
          <w:szCs w:val="24"/>
        </w:rPr>
        <w:t>“科创长三角 奋进新征程 协同共建船海科技创新共同体”</w:t>
      </w:r>
      <w:r w:rsidRPr="00821461">
        <w:rPr>
          <w:rFonts w:ascii="宋体" w:hAnsi="宋体" w:hint="eastAsia"/>
          <w:sz w:val="24"/>
          <w:szCs w:val="24"/>
        </w:rPr>
        <w:t>。特邀请</w:t>
      </w:r>
      <w:r w:rsidR="00D86337">
        <w:rPr>
          <w:rFonts w:ascii="宋体" w:hAnsi="宋体" w:hint="eastAsia"/>
          <w:sz w:val="24"/>
          <w:szCs w:val="24"/>
        </w:rPr>
        <w:t>上海中创产业创新研究院理事长高平、</w:t>
      </w:r>
      <w:r w:rsidR="00366999" w:rsidRPr="00411B77">
        <w:rPr>
          <w:rFonts w:ascii="宋体" w:hAnsi="宋体" w:cs="宋体" w:hint="eastAsia"/>
          <w:sz w:val="24"/>
          <w:szCs w:val="24"/>
        </w:rPr>
        <w:t>安徽省造船工程学会理事长</w:t>
      </w:r>
      <w:r w:rsidRPr="00821461">
        <w:rPr>
          <w:rFonts w:asciiTheme="minorEastAsia" w:eastAsiaTheme="minorEastAsia" w:hAnsiTheme="minorEastAsia" w:cs="黑体" w:hint="eastAsia"/>
          <w:sz w:val="24"/>
          <w:szCs w:val="24"/>
        </w:rPr>
        <w:t>张钊</w:t>
      </w:r>
      <w:r w:rsidR="00D86337">
        <w:rPr>
          <w:rFonts w:asciiTheme="minorEastAsia" w:eastAsiaTheme="minorEastAsia" w:hAnsiTheme="minorEastAsia" w:cs="黑体" w:hint="eastAsia"/>
          <w:sz w:val="24"/>
          <w:szCs w:val="24"/>
        </w:rPr>
        <w:t>做主旨报告，邀请</w:t>
      </w:r>
      <w:r w:rsidR="006E146C" w:rsidRPr="00821461">
        <w:rPr>
          <w:rFonts w:asciiTheme="minorEastAsia" w:eastAsiaTheme="minorEastAsia" w:hAnsiTheme="minorEastAsia" w:cs="黑体" w:hint="eastAsia"/>
          <w:sz w:val="24"/>
          <w:szCs w:val="24"/>
        </w:rPr>
        <w:t>沪东中华造船（集团）有限公司副总经理金燕子、</w:t>
      </w:r>
      <w:r w:rsidRPr="00821461">
        <w:rPr>
          <w:rFonts w:asciiTheme="minorEastAsia" w:eastAsiaTheme="minorEastAsia" w:hAnsiTheme="minorEastAsia" w:cs="黑体" w:hint="eastAsia"/>
          <w:sz w:val="24"/>
          <w:szCs w:val="24"/>
        </w:rPr>
        <w:t>上海交通大学</w:t>
      </w:r>
      <w:r w:rsidRPr="00821461">
        <w:rPr>
          <w:rFonts w:asciiTheme="minorEastAsia" w:eastAsiaTheme="minorEastAsia" w:hAnsiTheme="minorEastAsia" w:cs="黑体"/>
          <w:sz w:val="24"/>
          <w:szCs w:val="24"/>
        </w:rPr>
        <w:t>船海智能无人技术研究中心</w:t>
      </w:r>
      <w:r w:rsidRPr="00821461">
        <w:rPr>
          <w:rFonts w:asciiTheme="minorEastAsia" w:eastAsiaTheme="minorEastAsia" w:hAnsiTheme="minorEastAsia" w:cs="黑体" w:hint="eastAsia"/>
          <w:sz w:val="24"/>
          <w:szCs w:val="24"/>
        </w:rPr>
        <w:t>副主任易宏、江苏科技大学深蓝</w:t>
      </w:r>
      <w:r w:rsidRPr="00821461">
        <w:rPr>
          <w:rFonts w:asciiTheme="minorEastAsia" w:eastAsiaTheme="minorEastAsia" w:hAnsiTheme="minorEastAsia" w:cs="黑体"/>
          <w:sz w:val="24"/>
          <w:szCs w:val="24"/>
        </w:rPr>
        <w:t>研究院院长</w:t>
      </w:r>
      <w:r w:rsidRPr="00821461">
        <w:rPr>
          <w:rFonts w:asciiTheme="minorEastAsia" w:eastAsiaTheme="minorEastAsia" w:hAnsiTheme="minorEastAsia" w:cs="黑体" w:hint="eastAsia"/>
          <w:sz w:val="24"/>
          <w:szCs w:val="24"/>
        </w:rPr>
        <w:t>陶永宏、上海外高桥造船有限公司总工艺师</w:t>
      </w:r>
      <w:r w:rsidRPr="00821461">
        <w:rPr>
          <w:rFonts w:asciiTheme="minorEastAsia" w:eastAsiaTheme="minorEastAsia" w:hAnsiTheme="minorEastAsia" w:cs="黑体"/>
          <w:sz w:val="24"/>
          <w:szCs w:val="24"/>
        </w:rPr>
        <w:t>刘建峰和浙江省</w:t>
      </w:r>
      <w:r w:rsidRPr="00821461">
        <w:rPr>
          <w:rFonts w:asciiTheme="minorEastAsia" w:eastAsiaTheme="minorEastAsia" w:hAnsiTheme="minorEastAsia" w:cs="黑体" w:hint="eastAsia"/>
          <w:sz w:val="24"/>
          <w:szCs w:val="24"/>
        </w:rPr>
        <w:t>舟山</w:t>
      </w:r>
      <w:r w:rsidRPr="00821461">
        <w:rPr>
          <w:rFonts w:asciiTheme="minorEastAsia" w:eastAsiaTheme="minorEastAsia" w:hAnsiTheme="minorEastAsia" w:cs="黑体"/>
          <w:sz w:val="24"/>
          <w:szCs w:val="24"/>
        </w:rPr>
        <w:t>万邦永跃船舶修造有限公司</w:t>
      </w:r>
      <w:r w:rsidRPr="00821461">
        <w:rPr>
          <w:rFonts w:asciiTheme="minorEastAsia" w:eastAsiaTheme="minorEastAsia" w:hAnsiTheme="minorEastAsia" w:cs="黑体" w:hint="eastAsia"/>
          <w:sz w:val="24"/>
          <w:szCs w:val="24"/>
        </w:rPr>
        <w:t>总经理</w:t>
      </w:r>
      <w:r w:rsidRPr="00821461">
        <w:rPr>
          <w:rFonts w:asciiTheme="minorEastAsia" w:eastAsiaTheme="minorEastAsia" w:hAnsiTheme="minorEastAsia" w:cs="黑体"/>
          <w:sz w:val="24"/>
          <w:szCs w:val="24"/>
        </w:rPr>
        <w:t>陈勇分别</w:t>
      </w:r>
      <w:r w:rsidR="00D86337">
        <w:rPr>
          <w:rFonts w:asciiTheme="minorEastAsia" w:eastAsiaTheme="minorEastAsia" w:hAnsiTheme="minorEastAsia" w:cs="黑体" w:hint="eastAsia"/>
          <w:sz w:val="24"/>
          <w:szCs w:val="24"/>
        </w:rPr>
        <w:t>做</w:t>
      </w:r>
      <w:r w:rsidRPr="00821461">
        <w:rPr>
          <w:rFonts w:asciiTheme="minorEastAsia" w:eastAsiaTheme="minorEastAsia" w:hAnsiTheme="minorEastAsia" w:cs="黑体"/>
          <w:sz w:val="24"/>
          <w:szCs w:val="24"/>
        </w:rPr>
        <w:t>特邀报告</w:t>
      </w:r>
      <w:r w:rsidRPr="00821461">
        <w:rPr>
          <w:rFonts w:asciiTheme="minorEastAsia" w:eastAsiaTheme="minorEastAsia" w:hAnsiTheme="minorEastAsia" w:cs="黑体" w:hint="eastAsia"/>
          <w:sz w:val="24"/>
          <w:szCs w:val="24"/>
        </w:rPr>
        <w:t>（详见交流内容）。</w:t>
      </w:r>
    </w:p>
    <w:p w:rsidR="003C29FD" w:rsidRPr="006A71CC" w:rsidRDefault="003C29FD" w:rsidP="003C29FD">
      <w:pPr>
        <w:spacing w:line="400" w:lineRule="exact"/>
        <w:ind w:firstLine="482"/>
        <w:rPr>
          <w:rFonts w:ascii="宋体" w:hAnsi="宋体"/>
          <w:szCs w:val="21"/>
        </w:rPr>
      </w:pPr>
      <w:r w:rsidRPr="00821461">
        <w:rPr>
          <w:rFonts w:asciiTheme="minorEastAsia" w:eastAsiaTheme="minorEastAsia" w:hAnsiTheme="minorEastAsia" w:cs="黑体" w:hint="eastAsia"/>
          <w:sz w:val="24"/>
          <w:szCs w:val="24"/>
        </w:rPr>
        <w:t>第十七届长三角地区船舶工业发展论坛</w:t>
      </w:r>
      <w:r w:rsidRPr="00821461">
        <w:rPr>
          <w:rFonts w:ascii="宋体" w:hAnsi="宋体" w:hint="eastAsia"/>
          <w:sz w:val="24"/>
          <w:szCs w:val="24"/>
        </w:rPr>
        <w:t>诚挚邀请广大会员踊跃参会！目前，会议筹备工作进展顺利。为做好会议准备工作，现开展参会报名工作。报名登记相关事宜如下，请有意参会者填写下列回执。</w:t>
      </w:r>
    </w:p>
    <w:p w:rsidR="003C29FD" w:rsidRDefault="003C29FD" w:rsidP="003C29FD">
      <w:pPr>
        <w:spacing w:line="300" w:lineRule="exact"/>
        <w:rPr>
          <w:rFonts w:ascii="宋体" w:hAnsi="宋体"/>
          <w:szCs w:val="21"/>
        </w:rPr>
      </w:pPr>
    </w:p>
    <w:p w:rsidR="003C29FD" w:rsidRPr="009E380F" w:rsidRDefault="003C29FD" w:rsidP="003C29FD">
      <w:pPr>
        <w:spacing w:line="360" w:lineRule="exact"/>
        <w:ind w:right="420"/>
        <w:jc w:val="right"/>
        <w:rPr>
          <w:rFonts w:ascii="宋体" w:hAnsi="宋体"/>
          <w:szCs w:val="21"/>
        </w:rPr>
      </w:pPr>
      <w:r w:rsidRPr="009E380F">
        <w:rPr>
          <w:rFonts w:ascii="宋体" w:hAnsi="宋体" w:hint="eastAsia"/>
          <w:szCs w:val="21"/>
        </w:rPr>
        <w:t>上海市船舶与海洋工程学会</w:t>
      </w:r>
    </w:p>
    <w:p w:rsidR="003C29FD" w:rsidRDefault="003C29FD" w:rsidP="003C29FD">
      <w:pPr>
        <w:spacing w:line="360" w:lineRule="exact"/>
        <w:ind w:right="840"/>
        <w:jc w:val="right"/>
        <w:rPr>
          <w:rFonts w:ascii="宋体" w:hAnsi="宋体"/>
          <w:szCs w:val="21"/>
        </w:rPr>
      </w:pPr>
      <w:r w:rsidRPr="009E380F"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1</w:t>
      </w:r>
      <w:r w:rsidRPr="009E380F"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10</w:t>
      </w:r>
      <w:r w:rsidRPr="009E380F"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15</w:t>
      </w:r>
      <w:r w:rsidRPr="009E380F">
        <w:rPr>
          <w:rFonts w:ascii="宋体" w:hAnsi="宋体" w:hint="eastAsia"/>
          <w:szCs w:val="21"/>
        </w:rPr>
        <w:t>日</w:t>
      </w:r>
    </w:p>
    <w:p w:rsidR="003C29FD" w:rsidRDefault="003C29FD" w:rsidP="003C29FD">
      <w:pPr>
        <w:spacing w:line="360" w:lineRule="exact"/>
        <w:ind w:right="840"/>
        <w:jc w:val="right"/>
        <w:rPr>
          <w:rFonts w:ascii="宋体" w:hAnsi="宋体"/>
          <w:szCs w:val="21"/>
        </w:rPr>
      </w:pPr>
    </w:p>
    <w:p w:rsidR="003C29FD" w:rsidRDefault="003C29FD" w:rsidP="003C29FD">
      <w:pPr>
        <w:jc w:val="left"/>
        <w:rPr>
          <w:rFonts w:ascii="宋体" w:hAnsi="宋体"/>
          <w:sz w:val="18"/>
          <w:szCs w:val="18"/>
        </w:rPr>
      </w:pPr>
    </w:p>
    <w:p w:rsidR="001E7EFC" w:rsidRDefault="001E7EFC" w:rsidP="001E7EFC">
      <w:pPr>
        <w:spacing w:line="520" w:lineRule="exact"/>
        <w:jc w:val="center"/>
        <w:rPr>
          <w:rFonts w:ascii="黑体" w:eastAsia="黑体" w:hAnsi="黑体" w:cs="黑体"/>
          <w:sz w:val="32"/>
          <w:szCs w:val="32"/>
        </w:rPr>
      </w:pPr>
      <w:r w:rsidRPr="001E7EFC">
        <w:rPr>
          <w:rFonts w:ascii="黑体" w:eastAsia="黑体" w:hAnsi="黑体" w:cs="黑体" w:hint="eastAsia"/>
          <w:sz w:val="32"/>
          <w:szCs w:val="32"/>
        </w:rPr>
        <w:t>第十七届长三角地区船舶工业发展论坛</w:t>
      </w:r>
      <w:r w:rsidRPr="00D1538E">
        <w:rPr>
          <w:rFonts w:ascii="黑体" w:eastAsia="黑体" w:hAnsi="黑体" w:cs="黑体" w:hint="eastAsia"/>
          <w:sz w:val="32"/>
          <w:szCs w:val="32"/>
        </w:rPr>
        <w:t>参会登记表</w:t>
      </w:r>
    </w:p>
    <w:p w:rsidR="001E7EFC" w:rsidRPr="00BD2790" w:rsidRDefault="001E7EFC" w:rsidP="001E7EFC">
      <w:pPr>
        <w:spacing w:line="520" w:lineRule="exact"/>
        <w:rPr>
          <w:rFonts w:ascii="黑体" w:eastAsia="黑体" w:hAnsi="黑体" w:cs="黑体"/>
          <w:b/>
          <w:bCs/>
          <w:sz w:val="24"/>
          <w:szCs w:val="24"/>
        </w:rPr>
      </w:pPr>
      <w:r w:rsidRPr="00BD2790">
        <w:rPr>
          <w:rFonts w:ascii="黑体" w:eastAsia="黑体" w:hAnsi="黑体" w:cs="黑体" w:hint="eastAsia"/>
          <w:b/>
          <w:bCs/>
          <w:sz w:val="24"/>
          <w:szCs w:val="24"/>
        </w:rPr>
        <w:t>个人信息表：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303"/>
        <w:gridCol w:w="1465"/>
        <w:gridCol w:w="3140"/>
        <w:gridCol w:w="709"/>
        <w:gridCol w:w="2181"/>
      </w:tblGrid>
      <w:tr w:rsidR="001E7EFC" w:rsidTr="002243D8">
        <w:trPr>
          <w:trHeight w:val="68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FC" w:rsidRPr="00312C0C" w:rsidRDefault="001E7EFC" w:rsidP="002243D8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312C0C"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FC" w:rsidRPr="00312C0C" w:rsidRDefault="001E7EFC" w:rsidP="002243D8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FC" w:rsidRPr="00312C0C" w:rsidRDefault="001E7EFC" w:rsidP="002243D8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312C0C"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FC" w:rsidRPr="00312C0C" w:rsidRDefault="001E7EFC" w:rsidP="002243D8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FC" w:rsidRPr="00312C0C" w:rsidRDefault="001E7EFC" w:rsidP="002243D8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312C0C"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FC" w:rsidRPr="00312C0C" w:rsidRDefault="001E7EFC" w:rsidP="002243D8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7EFC" w:rsidTr="002243D8">
        <w:trPr>
          <w:trHeight w:val="68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FC" w:rsidRPr="00312C0C" w:rsidRDefault="001E7EFC" w:rsidP="002243D8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312C0C">
              <w:rPr>
                <w:rFonts w:ascii="黑体" w:eastAsia="黑体" w:hAnsi="黑体" w:hint="eastAsia"/>
                <w:szCs w:val="21"/>
              </w:rPr>
              <w:t>联系地址</w:t>
            </w:r>
          </w:p>
        </w:tc>
        <w:tc>
          <w:tcPr>
            <w:tcW w:w="5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FC" w:rsidRPr="00312C0C" w:rsidRDefault="001E7EFC" w:rsidP="002243D8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FC" w:rsidRPr="00312C0C" w:rsidRDefault="001E7EFC" w:rsidP="002243D8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312C0C"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FC" w:rsidRPr="00312C0C" w:rsidRDefault="001E7EFC" w:rsidP="002243D8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7EFC" w:rsidTr="002243D8">
        <w:trPr>
          <w:trHeight w:val="850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48" w:rsidRPr="00312C0C" w:rsidRDefault="001E7EFC" w:rsidP="00C06948">
            <w:pPr>
              <w:spacing w:line="360" w:lineRule="exact"/>
              <w:jc w:val="left"/>
              <w:rPr>
                <w:rFonts w:ascii="黑体" w:eastAsia="黑体" w:hAnsi="黑体"/>
                <w:szCs w:val="21"/>
              </w:rPr>
            </w:pPr>
            <w:r w:rsidRPr="00312C0C">
              <w:rPr>
                <w:rFonts w:ascii="华文楷体" w:eastAsia="华文楷体" w:hAnsi="华文楷体" w:hint="eastAsia"/>
                <w:szCs w:val="21"/>
              </w:rPr>
              <w:t>注：</w:t>
            </w:r>
            <w:r w:rsidR="00C06948">
              <w:rPr>
                <w:rFonts w:ascii="黑体" w:eastAsia="黑体" w:hAnsi="黑体" w:hint="eastAsia"/>
                <w:szCs w:val="21"/>
              </w:rPr>
              <w:t>其他参会者姓名：</w:t>
            </w:r>
          </w:p>
          <w:p w:rsidR="001E7EFC" w:rsidRPr="00312C0C" w:rsidRDefault="001E7EFC" w:rsidP="002243D8">
            <w:pPr>
              <w:spacing w:line="360" w:lineRule="exact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</w:p>
        </w:tc>
      </w:tr>
    </w:tbl>
    <w:p w:rsidR="00821461" w:rsidRDefault="00821461" w:rsidP="00821461">
      <w:pPr>
        <w:spacing w:line="3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注：1.为做好疫情防疫、</w:t>
      </w:r>
      <w:r w:rsidR="00C06948">
        <w:rPr>
          <w:rFonts w:ascii="黑体" w:eastAsia="黑体" w:hAnsi="黑体" w:hint="eastAsia"/>
        </w:rPr>
        <w:t>请带好口罩。为做好</w:t>
      </w:r>
      <w:r>
        <w:rPr>
          <w:rFonts w:ascii="黑体" w:eastAsia="黑体" w:hAnsi="黑体" w:hint="eastAsia"/>
        </w:rPr>
        <w:t>资料准备工作，请务必于</w:t>
      </w:r>
      <w:r>
        <w:rPr>
          <w:rFonts w:ascii="黑体" w:eastAsia="黑体" w:hAnsi="黑体"/>
        </w:rPr>
        <w:t>10</w:t>
      </w:r>
      <w:r>
        <w:rPr>
          <w:rFonts w:ascii="黑体" w:eastAsia="黑体" w:hAnsi="黑体" w:hint="eastAsia"/>
        </w:rPr>
        <w:t>月</w:t>
      </w:r>
      <w:r>
        <w:rPr>
          <w:rFonts w:ascii="黑体" w:eastAsia="黑体" w:hAnsi="黑体"/>
        </w:rPr>
        <w:t>22</w:t>
      </w:r>
      <w:r>
        <w:rPr>
          <w:rFonts w:ascii="黑体" w:eastAsia="黑体" w:hAnsi="黑体" w:hint="eastAsia"/>
        </w:rPr>
        <w:t>日前返回本回执。</w:t>
      </w:r>
    </w:p>
    <w:p w:rsidR="00821461" w:rsidRDefault="00821461" w:rsidP="00821461">
      <w:pPr>
        <w:spacing w:line="360" w:lineRule="exact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2.</w:t>
      </w:r>
      <w:r w:rsidR="009305E3">
        <w:rPr>
          <w:rFonts w:ascii="黑体" w:eastAsia="黑体" w:hAnsi="黑体" w:hint="eastAsia"/>
        </w:rPr>
        <w:t>下</w:t>
      </w:r>
      <w:r>
        <w:rPr>
          <w:rFonts w:ascii="黑体" w:eastAsia="黑体" w:hAnsi="黑体" w:hint="eastAsia"/>
        </w:rPr>
        <w:t>午</w:t>
      </w:r>
      <w:r w:rsidR="009305E3">
        <w:rPr>
          <w:rFonts w:ascii="黑体" w:eastAsia="黑体" w:hAnsi="黑体" w:hint="eastAsia"/>
        </w:rPr>
        <w:t>1</w:t>
      </w:r>
      <w:r w:rsidR="009305E3">
        <w:rPr>
          <w:rFonts w:ascii="黑体" w:eastAsia="黑体" w:hAnsi="黑体"/>
        </w:rPr>
        <w:t>2</w:t>
      </w:r>
      <w:bookmarkStart w:id="0" w:name="_GoBack"/>
      <w:bookmarkEnd w:id="0"/>
      <w:r>
        <w:rPr>
          <w:rFonts w:ascii="黑体" w:eastAsia="黑体" w:hAnsi="黑体" w:hint="eastAsia"/>
        </w:rPr>
        <w:t>:50开始报到</w:t>
      </w:r>
      <w:r w:rsidR="00C06948">
        <w:rPr>
          <w:rFonts w:ascii="黑体" w:eastAsia="黑体" w:hAnsi="黑体" w:hint="eastAsia"/>
        </w:rPr>
        <w:t>。</w:t>
      </w:r>
    </w:p>
    <w:p w:rsidR="00821461" w:rsidRDefault="00821461" w:rsidP="00821461">
      <w:pPr>
        <w:spacing w:line="320" w:lineRule="exact"/>
        <w:ind w:rightChars="-297" w:right="-624"/>
        <w:rPr>
          <w:rFonts w:ascii="黑体" w:eastAsia="黑体" w:hAnsi="黑体"/>
          <w:szCs w:val="21"/>
        </w:rPr>
      </w:pPr>
      <w:r>
        <w:rPr>
          <w:rFonts w:ascii="宋体" w:hAnsi="宋体" w:hint="eastAsia"/>
        </w:rPr>
        <w:t xml:space="preserve">联系人：邓施婴 </w:t>
      </w:r>
      <w:r>
        <w:rPr>
          <w:rFonts w:ascii="宋体" w:hAnsi="宋体"/>
        </w:rPr>
        <w:t xml:space="preserve"> 王燕</w:t>
      </w:r>
      <w:r>
        <w:rPr>
          <w:rFonts w:ascii="宋体" w:hAnsi="宋体" w:hint="eastAsia"/>
        </w:rPr>
        <w:t xml:space="preserve">      电话：</w:t>
      </w:r>
      <w:r>
        <w:rPr>
          <w:rFonts w:hint="eastAsia"/>
        </w:rPr>
        <w:t xml:space="preserve"> 62581196  54661102  </w:t>
      </w:r>
      <w:r>
        <w:rPr>
          <w:rFonts w:ascii="宋体" w:hAnsi="宋体" w:hint="eastAsia"/>
        </w:rPr>
        <w:t>电子邮件：</w:t>
      </w:r>
      <w:r>
        <w:rPr>
          <w:rFonts w:hint="eastAsia"/>
        </w:rPr>
        <w:t xml:space="preserve">niskssname@126.com  </w:t>
      </w:r>
    </w:p>
    <w:p w:rsidR="00821461" w:rsidRDefault="00821461" w:rsidP="00821461">
      <w:pPr>
        <w:spacing w:line="320" w:lineRule="exact"/>
        <w:ind w:rightChars="-297" w:right="-624"/>
        <w:rPr>
          <w:rFonts w:ascii="黑体" w:eastAsia="黑体" w:hAnsi="黑体"/>
          <w:szCs w:val="21"/>
        </w:rPr>
      </w:pPr>
    </w:p>
    <w:p w:rsidR="00F3417F" w:rsidRDefault="00F3417F" w:rsidP="00F3417F">
      <w:pPr>
        <w:spacing w:line="640" w:lineRule="exact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3417F" w:rsidRDefault="00F3417F" w:rsidP="00F3417F">
      <w:pPr>
        <w:spacing w:line="640" w:lineRule="exact"/>
        <w:jc w:val="center"/>
        <w:rPr>
          <w:rFonts w:ascii="黑体" w:eastAsia="黑体" w:hAnsi="黑体"/>
          <w:sz w:val="44"/>
          <w:szCs w:val="44"/>
        </w:rPr>
      </w:pPr>
      <w:r w:rsidRPr="00D214AD">
        <w:rPr>
          <w:rFonts w:ascii="黑体" w:eastAsia="黑体" w:hAnsi="黑体" w:cs="黑体" w:hint="eastAsia"/>
          <w:bCs/>
          <w:sz w:val="36"/>
          <w:szCs w:val="36"/>
        </w:rPr>
        <w:lastRenderedPageBreak/>
        <w:t>第十七届长三角地区船舶工业发展论坛</w:t>
      </w:r>
    </w:p>
    <w:p w:rsidR="00F3417F" w:rsidRDefault="00F3417F" w:rsidP="004551D3">
      <w:pPr>
        <w:spacing w:beforeLines="100" w:line="6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交流内容</w:t>
      </w:r>
    </w:p>
    <w:p w:rsidR="00F3417F" w:rsidRDefault="00F3417F" w:rsidP="00F3417F">
      <w:pPr>
        <w:spacing w:line="400" w:lineRule="exact"/>
        <w:rPr>
          <w:szCs w:val="21"/>
        </w:rPr>
      </w:pPr>
    </w:p>
    <w:tbl>
      <w:tblPr>
        <w:tblW w:w="1380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ayout w:type="fixed"/>
        <w:tblLook w:val="04A0"/>
      </w:tblPr>
      <w:tblGrid>
        <w:gridCol w:w="1380"/>
      </w:tblGrid>
      <w:tr w:rsidR="00206FB7" w:rsidTr="00172760">
        <w:trPr>
          <w:trHeight w:val="515"/>
        </w:trPr>
        <w:tc>
          <w:tcPr>
            <w:tcW w:w="1380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  <w:hideMark/>
          </w:tcPr>
          <w:p w:rsidR="00206FB7" w:rsidRDefault="00206FB7" w:rsidP="00172760">
            <w:pPr>
              <w:jc w:val="center"/>
              <w:rPr>
                <w:rFonts w:eastAsia="华文楷体"/>
                <w:b/>
                <w:sz w:val="28"/>
                <w:szCs w:val="28"/>
              </w:rPr>
            </w:pPr>
            <w:r>
              <w:rPr>
                <w:rFonts w:eastAsia="华文楷体" w:hint="eastAsia"/>
                <w:b/>
                <w:sz w:val="28"/>
                <w:szCs w:val="28"/>
              </w:rPr>
              <w:t>主旨报告</w:t>
            </w:r>
          </w:p>
        </w:tc>
      </w:tr>
    </w:tbl>
    <w:p w:rsidR="00206FB7" w:rsidRDefault="00206FB7" w:rsidP="00F3417F">
      <w:pPr>
        <w:spacing w:line="400" w:lineRule="exact"/>
        <w:rPr>
          <w:szCs w:val="21"/>
        </w:rPr>
      </w:pPr>
    </w:p>
    <w:p w:rsidR="00206FB7" w:rsidRDefault="00206FB7" w:rsidP="00F3417F">
      <w:pPr>
        <w:spacing w:line="400" w:lineRule="exact"/>
        <w:rPr>
          <w:rFonts w:ascii="黑体" w:eastAsia="黑体" w:hAnsi="黑体" w:cs="Helvetica"/>
          <w:color w:val="000000"/>
          <w:kern w:val="0"/>
          <w:sz w:val="28"/>
          <w:szCs w:val="28"/>
        </w:rPr>
      </w:pPr>
      <w:r>
        <w:rPr>
          <w:rFonts w:ascii="黑体" w:eastAsia="黑体" w:hAnsi="黑体" w:cs="Helvetica"/>
          <w:color w:val="000000"/>
          <w:kern w:val="0"/>
          <w:sz w:val="28"/>
          <w:szCs w:val="28"/>
        </w:rPr>
        <w:t>1</w:t>
      </w:r>
      <w:r w:rsidRPr="00871BF1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.</w:t>
      </w:r>
      <w:r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（待定）</w:t>
      </w:r>
    </w:p>
    <w:p w:rsidR="00206FB7" w:rsidRDefault="00206FB7" w:rsidP="00F3417F">
      <w:pPr>
        <w:spacing w:line="400" w:lineRule="exact"/>
        <w:rPr>
          <w:szCs w:val="21"/>
        </w:rPr>
      </w:pPr>
      <w:r>
        <w:rPr>
          <w:rFonts w:hint="eastAsia"/>
          <w:sz w:val="24"/>
        </w:rPr>
        <w:t>…………………………………………………</w:t>
      </w:r>
      <w:r>
        <w:rPr>
          <w:rFonts w:ascii="宋体" w:hAnsi="宋体" w:hint="eastAsia"/>
          <w:sz w:val="24"/>
          <w:szCs w:val="24"/>
        </w:rPr>
        <w:t>上海中创产业创新研究院理事长 高 平</w:t>
      </w:r>
    </w:p>
    <w:p w:rsidR="00821461" w:rsidRPr="00821461" w:rsidRDefault="00206FB7" w:rsidP="00821461">
      <w:pPr>
        <w:spacing w:line="660" w:lineRule="exact"/>
        <w:rPr>
          <w:rFonts w:ascii="黑体" w:eastAsia="黑体" w:hAnsi="黑体" w:cs="Helvetica"/>
          <w:color w:val="000000"/>
          <w:kern w:val="0"/>
          <w:sz w:val="28"/>
          <w:szCs w:val="28"/>
        </w:rPr>
      </w:pPr>
      <w:r>
        <w:rPr>
          <w:rFonts w:ascii="黑体" w:eastAsia="黑体" w:hAnsi="黑体" w:cs="Helvetica"/>
          <w:color w:val="000000"/>
          <w:kern w:val="0"/>
          <w:sz w:val="28"/>
          <w:szCs w:val="28"/>
        </w:rPr>
        <w:t>2</w:t>
      </w:r>
      <w:r w:rsidRPr="00871BF1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.</w:t>
      </w:r>
      <w:r w:rsidR="00821461" w:rsidRPr="00DD3395">
        <w:rPr>
          <w:rFonts w:ascii="黑体" w:eastAsia="黑体" w:hAnsi="黑体" w:cs="Helvetica"/>
          <w:color w:val="000000"/>
          <w:kern w:val="0"/>
          <w:sz w:val="28"/>
          <w:szCs w:val="28"/>
        </w:rPr>
        <w:t>数字驱动智能制造</w:t>
      </w:r>
      <w:r w:rsidR="00821461" w:rsidRPr="00DD3395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，</w:t>
      </w:r>
      <w:r w:rsidR="00821461" w:rsidRPr="00DD3395">
        <w:rPr>
          <w:rFonts w:ascii="黑体" w:eastAsia="黑体" w:hAnsi="黑体" w:cs="Helvetica"/>
          <w:color w:val="000000"/>
          <w:kern w:val="0"/>
          <w:sz w:val="28"/>
          <w:szCs w:val="28"/>
        </w:rPr>
        <w:t>探索研发</w:t>
      </w:r>
      <w:r w:rsidR="00821461" w:rsidRPr="00DD3395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+</w:t>
      </w:r>
      <w:r w:rsidR="00821461" w:rsidRPr="00DD3395">
        <w:rPr>
          <w:rFonts w:ascii="黑体" w:eastAsia="黑体" w:hAnsi="黑体" w:cs="Helvetica"/>
          <w:color w:val="000000"/>
          <w:kern w:val="0"/>
          <w:sz w:val="28"/>
          <w:szCs w:val="28"/>
        </w:rPr>
        <w:t>制造发展新路径</w:t>
      </w:r>
    </w:p>
    <w:p w:rsidR="00F3417F" w:rsidRDefault="00F3417F" w:rsidP="00821461">
      <w:pPr>
        <w:spacing w:line="660" w:lineRule="exact"/>
        <w:rPr>
          <w:rFonts w:ascii="宋体" w:hAnsi="宋体" w:cs="宋体"/>
          <w:sz w:val="28"/>
          <w:szCs w:val="28"/>
        </w:rPr>
      </w:pPr>
      <w:r>
        <w:rPr>
          <w:rFonts w:hint="eastAsia"/>
          <w:sz w:val="24"/>
        </w:rPr>
        <w:t>…………………………………</w:t>
      </w:r>
      <w:r w:rsidR="00821461">
        <w:rPr>
          <w:rFonts w:hint="eastAsia"/>
          <w:sz w:val="24"/>
        </w:rPr>
        <w:t>……………………</w:t>
      </w:r>
      <w:r w:rsidR="00821461" w:rsidRPr="00411B77">
        <w:rPr>
          <w:rFonts w:ascii="宋体" w:hAnsi="宋体" w:cs="宋体" w:hint="eastAsia"/>
          <w:sz w:val="24"/>
          <w:szCs w:val="24"/>
        </w:rPr>
        <w:t xml:space="preserve">安徽省造船工程学会理事长 </w:t>
      </w:r>
      <w:r w:rsidR="00821461" w:rsidRPr="00DD3395">
        <w:rPr>
          <w:rFonts w:ascii="宋体" w:hAnsi="宋体" w:cs="宋体" w:hint="eastAsia"/>
          <w:sz w:val="24"/>
          <w:szCs w:val="24"/>
        </w:rPr>
        <w:t>张 钊</w:t>
      </w:r>
    </w:p>
    <w:tbl>
      <w:tblPr>
        <w:tblW w:w="1380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ayout w:type="fixed"/>
        <w:tblLook w:val="04A0"/>
      </w:tblPr>
      <w:tblGrid>
        <w:gridCol w:w="1380"/>
      </w:tblGrid>
      <w:tr w:rsidR="00206FB7" w:rsidTr="00172760">
        <w:trPr>
          <w:trHeight w:val="515"/>
        </w:trPr>
        <w:tc>
          <w:tcPr>
            <w:tcW w:w="1380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  <w:hideMark/>
          </w:tcPr>
          <w:p w:rsidR="00206FB7" w:rsidRDefault="00206FB7" w:rsidP="00172760">
            <w:pPr>
              <w:jc w:val="center"/>
              <w:rPr>
                <w:rFonts w:eastAsia="华文楷体"/>
                <w:b/>
                <w:sz w:val="28"/>
                <w:szCs w:val="28"/>
              </w:rPr>
            </w:pPr>
            <w:r>
              <w:rPr>
                <w:rFonts w:eastAsia="华文楷体" w:hint="eastAsia"/>
                <w:b/>
                <w:sz w:val="28"/>
                <w:szCs w:val="28"/>
              </w:rPr>
              <w:t>特邀报告</w:t>
            </w:r>
          </w:p>
        </w:tc>
      </w:tr>
    </w:tbl>
    <w:p w:rsidR="00F3417F" w:rsidRDefault="00206FB7" w:rsidP="00821461">
      <w:pPr>
        <w:spacing w:line="660" w:lineRule="exact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Helvetica"/>
          <w:color w:val="000000"/>
          <w:kern w:val="0"/>
          <w:sz w:val="28"/>
          <w:szCs w:val="28"/>
        </w:rPr>
        <w:t>3</w:t>
      </w:r>
      <w:r w:rsidRPr="00871BF1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.</w:t>
      </w:r>
      <w:r w:rsidR="00821461" w:rsidRPr="00821461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长三角在海上LNG装备发展中的机遇与挑战</w:t>
      </w:r>
    </w:p>
    <w:p w:rsidR="00F3417F" w:rsidRDefault="00206FB7" w:rsidP="00821461">
      <w:pPr>
        <w:spacing w:line="6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</w:rPr>
        <w:t>……………………………………</w:t>
      </w:r>
      <w:r w:rsidR="00821461" w:rsidRPr="00DD3395">
        <w:rPr>
          <w:rFonts w:ascii="宋体" w:hAnsi="宋体" w:cs="宋体" w:hint="eastAsia"/>
          <w:sz w:val="24"/>
          <w:szCs w:val="24"/>
        </w:rPr>
        <w:t>沪东中华造船（集团）有限公司副总经理</w:t>
      </w:r>
      <w:r w:rsidR="004551D3">
        <w:rPr>
          <w:rFonts w:ascii="宋体" w:hAnsi="宋体" w:cs="宋体" w:hint="eastAsia"/>
          <w:sz w:val="24"/>
          <w:szCs w:val="24"/>
        </w:rPr>
        <w:t xml:space="preserve">  </w:t>
      </w:r>
      <w:r w:rsidR="00821461" w:rsidRPr="00DD3395">
        <w:rPr>
          <w:rFonts w:ascii="宋体" w:hAnsi="宋体" w:cs="宋体" w:hint="eastAsia"/>
          <w:sz w:val="24"/>
          <w:szCs w:val="24"/>
        </w:rPr>
        <w:t>金燕子</w:t>
      </w:r>
    </w:p>
    <w:p w:rsidR="00F3417F" w:rsidRDefault="00206FB7" w:rsidP="00821461">
      <w:pPr>
        <w:spacing w:line="660" w:lineRule="exact"/>
        <w:rPr>
          <w:rFonts w:ascii="黑体" w:eastAsia="黑体" w:hAnsi="黑体" w:cs="Helvetica"/>
          <w:color w:val="000000"/>
          <w:kern w:val="0"/>
          <w:sz w:val="28"/>
          <w:szCs w:val="28"/>
        </w:rPr>
      </w:pPr>
      <w:r>
        <w:rPr>
          <w:rFonts w:ascii="黑体" w:eastAsia="黑体" w:hAnsi="黑体" w:cs="Helvetica"/>
          <w:color w:val="000000"/>
          <w:kern w:val="0"/>
          <w:sz w:val="28"/>
          <w:szCs w:val="28"/>
        </w:rPr>
        <w:t>4</w:t>
      </w:r>
      <w:r w:rsidRPr="00871BF1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.</w:t>
      </w:r>
      <w:r w:rsidR="00F3417F" w:rsidRPr="00DD3395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智能赋能 筑梦大海洋时代</w:t>
      </w:r>
    </w:p>
    <w:p w:rsidR="00F3417F" w:rsidRDefault="00F3417F" w:rsidP="00821461">
      <w:pPr>
        <w:pStyle w:val="Style2"/>
        <w:spacing w:line="660" w:lineRule="exact"/>
        <w:ind w:firstLineChars="0" w:firstLine="0"/>
        <w:rPr>
          <w:rFonts w:ascii="宋体" w:hAnsi="宋体" w:cs="宋体"/>
          <w:sz w:val="28"/>
          <w:szCs w:val="28"/>
        </w:rPr>
      </w:pPr>
      <w:r>
        <w:rPr>
          <w:rFonts w:hint="eastAsia"/>
          <w:sz w:val="24"/>
        </w:rPr>
        <w:t>……………………………</w:t>
      </w:r>
      <w:r w:rsidRPr="00DD3395">
        <w:rPr>
          <w:rFonts w:ascii="宋体" w:hAnsi="宋体" w:cs="宋体" w:hint="eastAsia"/>
          <w:sz w:val="24"/>
        </w:rPr>
        <w:t>上海交通大学</w:t>
      </w:r>
      <w:r w:rsidRPr="00DD3395">
        <w:rPr>
          <w:rFonts w:ascii="宋体" w:hAnsi="宋体" w:cs="宋体"/>
          <w:sz w:val="24"/>
        </w:rPr>
        <w:t>船海智能无人技术研究中心</w:t>
      </w:r>
      <w:r w:rsidR="004551D3">
        <w:rPr>
          <w:rFonts w:ascii="宋体" w:hAnsi="宋体" w:cs="宋体"/>
          <w:sz w:val="24"/>
        </w:rPr>
        <w:t>副主任</w:t>
      </w:r>
      <w:r w:rsidR="004551D3">
        <w:rPr>
          <w:rFonts w:ascii="宋体" w:hAnsi="宋体" w:cs="宋体" w:hint="eastAsia"/>
          <w:sz w:val="24"/>
        </w:rPr>
        <w:t xml:space="preserve">  </w:t>
      </w:r>
      <w:r w:rsidRPr="00DD3395">
        <w:rPr>
          <w:rFonts w:ascii="宋体" w:hAnsi="宋体" w:cs="宋体" w:hint="eastAsia"/>
          <w:sz w:val="24"/>
        </w:rPr>
        <w:t>易 宏</w:t>
      </w:r>
    </w:p>
    <w:p w:rsidR="00F3417F" w:rsidRDefault="00206FB7" w:rsidP="00821461">
      <w:pPr>
        <w:spacing w:line="660" w:lineRule="exact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Helvetica"/>
          <w:color w:val="000000"/>
          <w:kern w:val="0"/>
          <w:sz w:val="28"/>
          <w:szCs w:val="28"/>
        </w:rPr>
        <w:t>5</w:t>
      </w:r>
      <w:r w:rsidRPr="00871BF1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.</w:t>
      </w:r>
      <w:r w:rsidR="00F3417F" w:rsidRPr="00DD3395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内河造船业发展现状与十四五发展思考</w:t>
      </w:r>
    </w:p>
    <w:p w:rsidR="00F3417F" w:rsidRDefault="00F3417F" w:rsidP="00821461">
      <w:pPr>
        <w:spacing w:line="660" w:lineRule="exact"/>
        <w:rPr>
          <w:rFonts w:ascii="宋体" w:eastAsiaTheme="majorEastAsia" w:hAnsi="宋体"/>
          <w:sz w:val="24"/>
        </w:rPr>
      </w:pPr>
      <w:r>
        <w:rPr>
          <w:rFonts w:hint="eastAsia"/>
          <w:sz w:val="24"/>
        </w:rPr>
        <w:t>………………………………</w:t>
      </w:r>
      <w:bookmarkStart w:id="1" w:name="_Hlk74042239"/>
      <w:r>
        <w:rPr>
          <w:rFonts w:hint="eastAsia"/>
          <w:sz w:val="24"/>
        </w:rPr>
        <w:t>……</w:t>
      </w:r>
      <w:bookmarkEnd w:id="1"/>
      <w:r>
        <w:rPr>
          <w:rFonts w:hint="eastAsia"/>
          <w:sz w:val="24"/>
        </w:rPr>
        <w:t>………</w:t>
      </w:r>
      <w:r w:rsidR="006E146C">
        <w:rPr>
          <w:rFonts w:hint="eastAsia"/>
          <w:sz w:val="24"/>
        </w:rPr>
        <w:t>…</w:t>
      </w:r>
      <w:r w:rsidRPr="00DD3395">
        <w:rPr>
          <w:rFonts w:ascii="宋体" w:hAnsi="宋体" w:cs="宋体" w:hint="eastAsia"/>
          <w:sz w:val="24"/>
          <w:szCs w:val="24"/>
        </w:rPr>
        <w:t>江苏科技大学深蓝</w:t>
      </w:r>
      <w:r w:rsidRPr="00DD3395">
        <w:rPr>
          <w:rFonts w:ascii="宋体" w:hAnsi="宋体" w:cs="宋体"/>
          <w:sz w:val="24"/>
          <w:szCs w:val="24"/>
        </w:rPr>
        <w:t>研究院院长</w:t>
      </w:r>
      <w:r w:rsidR="004551D3">
        <w:rPr>
          <w:rFonts w:ascii="宋体" w:hAnsi="宋体" w:cs="宋体" w:hint="eastAsia"/>
          <w:sz w:val="24"/>
          <w:szCs w:val="24"/>
        </w:rPr>
        <w:t xml:space="preserve">  </w:t>
      </w:r>
      <w:r w:rsidRPr="00DD3395">
        <w:rPr>
          <w:rFonts w:ascii="宋体" w:hAnsi="宋体" w:cs="宋体" w:hint="eastAsia"/>
          <w:sz w:val="24"/>
          <w:szCs w:val="24"/>
        </w:rPr>
        <w:t>陶永宏</w:t>
      </w:r>
    </w:p>
    <w:p w:rsidR="00F3417F" w:rsidRDefault="00206FB7" w:rsidP="00821461">
      <w:pPr>
        <w:spacing w:line="660" w:lineRule="exact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Helvetica"/>
          <w:color w:val="000000"/>
          <w:kern w:val="0"/>
          <w:sz w:val="28"/>
          <w:szCs w:val="28"/>
        </w:rPr>
        <w:t>6</w:t>
      </w:r>
      <w:r w:rsidRPr="00871BF1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.</w:t>
      </w:r>
      <w:r w:rsidR="00F3417F" w:rsidRPr="00DD3395">
        <w:rPr>
          <w:rFonts w:ascii="黑体" w:eastAsia="黑体" w:hAnsi="黑体" w:cs="Helvetica"/>
          <w:color w:val="000000"/>
          <w:kern w:val="0"/>
          <w:sz w:val="28"/>
          <w:szCs w:val="28"/>
        </w:rPr>
        <w:t>邮轮三维数字设计研究和应用</w:t>
      </w:r>
    </w:p>
    <w:p w:rsidR="00F3417F" w:rsidRDefault="00F3417F" w:rsidP="00821461">
      <w:pPr>
        <w:pStyle w:val="a3"/>
        <w:spacing w:line="660" w:lineRule="exact"/>
        <w:ind w:firstLine="0"/>
        <w:rPr>
          <w:rFonts w:asciiTheme="majorEastAsia" w:eastAsiaTheme="majorEastAsia" w:hAnsiTheme="majorEastAsia"/>
          <w:kern w:val="2"/>
          <w:sz w:val="24"/>
          <w:szCs w:val="24"/>
        </w:rPr>
      </w:pPr>
      <w:r>
        <w:rPr>
          <w:rFonts w:hint="eastAsia"/>
          <w:sz w:val="24"/>
        </w:rPr>
        <w:t>………………………………………</w:t>
      </w:r>
      <w:r w:rsidR="006E146C">
        <w:rPr>
          <w:rFonts w:hint="eastAsia"/>
          <w:sz w:val="24"/>
        </w:rPr>
        <w:t>…</w:t>
      </w:r>
      <w:r w:rsidRPr="00DD3395">
        <w:rPr>
          <w:rFonts w:ascii="宋体" w:hAnsi="宋体" w:cs="宋体" w:hint="eastAsia"/>
          <w:sz w:val="24"/>
          <w:szCs w:val="24"/>
        </w:rPr>
        <w:t>上海外高桥造船有限公司总工艺师</w:t>
      </w:r>
      <w:r w:rsidR="004551D3">
        <w:rPr>
          <w:rFonts w:ascii="宋体" w:hAnsi="宋体" w:cs="宋体" w:hint="eastAsia"/>
          <w:sz w:val="24"/>
          <w:szCs w:val="24"/>
        </w:rPr>
        <w:t xml:space="preserve">  </w:t>
      </w:r>
      <w:r w:rsidRPr="00DD3395">
        <w:rPr>
          <w:rFonts w:ascii="宋体" w:hAnsi="宋体" w:cs="宋体"/>
          <w:sz w:val="24"/>
          <w:szCs w:val="24"/>
        </w:rPr>
        <w:t>刘建峰</w:t>
      </w:r>
    </w:p>
    <w:p w:rsidR="00F3417F" w:rsidRPr="00821461" w:rsidRDefault="00206FB7" w:rsidP="00821461">
      <w:pPr>
        <w:spacing w:line="660" w:lineRule="exact"/>
        <w:rPr>
          <w:rFonts w:ascii="黑体" w:eastAsia="黑体" w:hAnsi="黑体" w:cs="Helvetica"/>
          <w:color w:val="000000"/>
          <w:kern w:val="0"/>
          <w:sz w:val="28"/>
          <w:szCs w:val="28"/>
        </w:rPr>
      </w:pPr>
      <w:r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7</w:t>
      </w:r>
      <w:r>
        <w:rPr>
          <w:rFonts w:ascii="黑体" w:eastAsia="黑体" w:hAnsi="黑体" w:cs="Helvetica"/>
          <w:color w:val="000000"/>
          <w:kern w:val="0"/>
          <w:sz w:val="28"/>
          <w:szCs w:val="28"/>
        </w:rPr>
        <w:t xml:space="preserve">. </w:t>
      </w:r>
      <w:r w:rsidR="00821461" w:rsidRPr="00821461"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探路、开路、筑路——为创建世界修船业共生时代再出发</w:t>
      </w:r>
    </w:p>
    <w:p w:rsidR="00F3417F" w:rsidRDefault="00F3417F" w:rsidP="00821461">
      <w:pPr>
        <w:spacing w:line="660" w:lineRule="exact"/>
        <w:rPr>
          <w:rFonts w:ascii="宋体" w:hAnsi="宋体"/>
          <w:sz w:val="24"/>
          <w:szCs w:val="24"/>
        </w:rPr>
      </w:pPr>
      <w:r>
        <w:rPr>
          <w:rFonts w:hint="eastAsia"/>
          <w:sz w:val="24"/>
        </w:rPr>
        <w:t>…………………………</w:t>
      </w:r>
      <w:r w:rsidR="006E146C">
        <w:rPr>
          <w:rFonts w:hint="eastAsia"/>
          <w:sz w:val="24"/>
        </w:rPr>
        <w:t>……</w:t>
      </w:r>
      <w:r w:rsidRPr="00DD3395">
        <w:rPr>
          <w:rFonts w:ascii="宋体" w:hAnsi="宋体" w:cs="宋体"/>
          <w:sz w:val="24"/>
          <w:szCs w:val="24"/>
        </w:rPr>
        <w:t>浙江省</w:t>
      </w:r>
      <w:r w:rsidRPr="00DD3395">
        <w:rPr>
          <w:rFonts w:ascii="宋体" w:hAnsi="宋体" w:cs="宋体" w:hint="eastAsia"/>
          <w:sz w:val="24"/>
          <w:szCs w:val="24"/>
        </w:rPr>
        <w:t>舟山</w:t>
      </w:r>
      <w:r w:rsidRPr="00DD3395">
        <w:rPr>
          <w:rFonts w:ascii="宋体" w:hAnsi="宋体" w:cs="宋体"/>
          <w:sz w:val="24"/>
          <w:szCs w:val="24"/>
        </w:rPr>
        <w:t>万邦永跃船舶修造有限公司</w:t>
      </w:r>
      <w:r w:rsidRPr="00DD3395">
        <w:rPr>
          <w:rFonts w:ascii="宋体" w:hAnsi="宋体" w:cs="宋体" w:hint="eastAsia"/>
          <w:sz w:val="24"/>
          <w:szCs w:val="24"/>
        </w:rPr>
        <w:t>总经理</w:t>
      </w:r>
      <w:r w:rsidR="004551D3">
        <w:rPr>
          <w:rFonts w:ascii="宋体" w:hAnsi="宋体" w:cs="宋体" w:hint="eastAsia"/>
          <w:sz w:val="24"/>
          <w:szCs w:val="24"/>
        </w:rPr>
        <w:t xml:space="preserve">  </w:t>
      </w:r>
      <w:r w:rsidRPr="00DD3395">
        <w:rPr>
          <w:rFonts w:ascii="宋体" w:hAnsi="宋体" w:cs="宋体"/>
          <w:sz w:val="24"/>
          <w:szCs w:val="24"/>
        </w:rPr>
        <w:t>陈 勇</w:t>
      </w:r>
    </w:p>
    <w:p w:rsidR="00BE1589" w:rsidRPr="00F3417F" w:rsidRDefault="00BE1589" w:rsidP="00821461">
      <w:pPr>
        <w:spacing w:line="660" w:lineRule="exact"/>
      </w:pPr>
    </w:p>
    <w:sectPr w:rsidR="00BE1589" w:rsidRPr="00F3417F" w:rsidSect="003C29F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662" w:rsidRDefault="00E41662" w:rsidP="005237C9">
      <w:r>
        <w:separator/>
      </w:r>
    </w:p>
  </w:endnote>
  <w:endnote w:type="continuationSeparator" w:id="1">
    <w:p w:rsidR="00E41662" w:rsidRDefault="00E41662" w:rsidP="00523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662" w:rsidRDefault="00E41662" w:rsidP="005237C9">
      <w:r>
        <w:separator/>
      </w:r>
    </w:p>
  </w:footnote>
  <w:footnote w:type="continuationSeparator" w:id="1">
    <w:p w:rsidR="00E41662" w:rsidRDefault="00E41662" w:rsidP="005237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17F"/>
    <w:rsid w:val="00036176"/>
    <w:rsid w:val="001E7EFC"/>
    <w:rsid w:val="00206FB7"/>
    <w:rsid w:val="002D1051"/>
    <w:rsid w:val="00366999"/>
    <w:rsid w:val="003C29FD"/>
    <w:rsid w:val="004551D3"/>
    <w:rsid w:val="005237C9"/>
    <w:rsid w:val="006E146C"/>
    <w:rsid w:val="00731B28"/>
    <w:rsid w:val="00821461"/>
    <w:rsid w:val="009305E3"/>
    <w:rsid w:val="00BE1589"/>
    <w:rsid w:val="00C06948"/>
    <w:rsid w:val="00D86337"/>
    <w:rsid w:val="00E41662"/>
    <w:rsid w:val="00EA6FEF"/>
    <w:rsid w:val="00F3417F"/>
    <w:rsid w:val="00F4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3417F"/>
    <w:pPr>
      <w:adjustRightInd w:val="0"/>
      <w:spacing w:line="315" w:lineRule="atLeast"/>
      <w:ind w:firstLine="420"/>
      <w:jc w:val="left"/>
    </w:pPr>
    <w:rPr>
      <w:rFonts w:ascii="Arial" w:hAnsi="Times New Roman"/>
      <w:kern w:val="0"/>
      <w:szCs w:val="20"/>
    </w:rPr>
  </w:style>
  <w:style w:type="paragraph" w:customStyle="1" w:styleId="Style2">
    <w:name w:val="_Style 2"/>
    <w:basedOn w:val="a"/>
    <w:uiPriority w:val="34"/>
    <w:qFormat/>
    <w:rsid w:val="00F3417F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2146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1461"/>
    <w:rPr>
      <w:rFonts w:ascii="Calibri" w:eastAsia="宋体" w:hAnsi="Calibri" w:cs="Times New Roman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8214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82146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821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Char1"/>
    <w:uiPriority w:val="99"/>
    <w:unhideWhenUsed/>
    <w:rsid w:val="00523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237C9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23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237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Fancypc</cp:lastModifiedBy>
  <cp:revision>9</cp:revision>
  <cp:lastPrinted>2021-10-14T02:34:00Z</cp:lastPrinted>
  <dcterms:created xsi:type="dcterms:W3CDTF">2021-10-14T02:01:00Z</dcterms:created>
  <dcterms:modified xsi:type="dcterms:W3CDTF">2021-10-15T09:42:00Z</dcterms:modified>
</cp:coreProperties>
</file>